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Pr="006E6339" w:rsidRDefault="000C3996" w:rsidP="000C3996">
      <w:pPr>
        <w:spacing w:after="0" w:line="240" w:lineRule="auto"/>
        <w:jc w:val="center"/>
        <w:rPr>
          <w:rFonts w:eastAsia="Times" w:cs="Times"/>
        </w:rPr>
      </w:pPr>
      <w:r w:rsidRPr="006E6339">
        <w:rPr>
          <w:rFonts w:eastAsia="Times" w:cs="Times"/>
          <w:b/>
        </w:rPr>
        <w:t>Meeting of the Board of Directors</w:t>
      </w:r>
    </w:p>
    <w:p w:rsidR="000C3996" w:rsidRPr="006E6339" w:rsidRDefault="00792DFD" w:rsidP="000C3996">
      <w:pPr>
        <w:spacing w:after="0" w:line="240" w:lineRule="auto"/>
        <w:jc w:val="center"/>
        <w:rPr>
          <w:rFonts w:eastAsia="Times" w:cs="Times"/>
          <w:b/>
        </w:rPr>
      </w:pPr>
      <w:r w:rsidRPr="006E6339">
        <w:rPr>
          <w:rFonts w:eastAsia="Times" w:cs="Times"/>
          <w:b/>
        </w:rPr>
        <w:t xml:space="preserve"> </w:t>
      </w:r>
      <w:r w:rsidR="003C2D18">
        <w:rPr>
          <w:rFonts w:eastAsia="Times" w:cs="Times"/>
          <w:b/>
        </w:rPr>
        <w:t xml:space="preserve">April 8, </w:t>
      </w:r>
      <w:r w:rsidR="0085436A">
        <w:rPr>
          <w:rFonts w:eastAsia="Times" w:cs="Times"/>
          <w:b/>
        </w:rPr>
        <w:t>2019</w:t>
      </w:r>
    </w:p>
    <w:p w:rsidR="003F338D" w:rsidRPr="006E6339" w:rsidRDefault="003F338D" w:rsidP="00DF79BE">
      <w:pPr>
        <w:spacing w:after="0" w:line="240" w:lineRule="auto"/>
        <w:jc w:val="center"/>
        <w:rPr>
          <w:rFonts w:eastAsia="Times" w:cs="Times"/>
          <w:b/>
        </w:rPr>
      </w:pPr>
      <w:r w:rsidRPr="006E6339">
        <w:rPr>
          <w:rFonts w:eastAsia="Times" w:cs="Times"/>
          <w:b/>
        </w:rPr>
        <w:t>AGENDA</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 xml:space="preserve">2211 </w:t>
      </w:r>
      <w:proofErr w:type="spellStart"/>
      <w:r w:rsidRPr="006E6339">
        <w:rPr>
          <w:rFonts w:eastAsiaTheme="minorHAnsi" w:cs="Calibri"/>
          <w:b/>
          <w:bCs/>
          <w:lang w:val="en"/>
        </w:rPr>
        <w:t>Keetak</w:t>
      </w:r>
      <w:proofErr w:type="spellEnd"/>
      <w:r w:rsidRPr="006E6339">
        <w:rPr>
          <w:rFonts w:eastAsiaTheme="minorHAnsi" w:cs="Calibri"/>
          <w:b/>
          <w:bCs/>
          <w:lang w:val="en"/>
        </w:rPr>
        <w:t xml:space="preserve"> Street, South Lake Tahoe, CA  96150</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r>
      <w:r w:rsidR="003C2D18">
        <w:rPr>
          <w:rFonts w:eastAsia="Times" w:cs="Times"/>
          <w:b/>
        </w:rPr>
        <w:t xml:space="preserve">Regular </w:t>
      </w:r>
      <w:r w:rsidR="00991BB2">
        <w:rPr>
          <w:rFonts w:eastAsia="Times" w:cs="Times"/>
          <w:b/>
        </w:rPr>
        <w:t>Meeting</w:t>
      </w:r>
      <w:r w:rsidR="00216796">
        <w:rPr>
          <w:rFonts w:eastAsia="Times" w:cs="Times"/>
          <w:b/>
        </w:rPr>
        <w:t xml:space="preserve"> – 9:00 am</w:t>
      </w:r>
      <w:r w:rsidR="007A05F1" w:rsidRPr="00DF79BE">
        <w:rPr>
          <w:rFonts w:eastAsia="Times" w:cs="Times"/>
          <w:b/>
        </w:rPr>
        <w:t xml:space="preserve"> </w:t>
      </w:r>
    </w:p>
    <w:p w:rsidR="00650C01" w:rsidRPr="00DF79BE" w:rsidRDefault="00650C01" w:rsidP="00DF79BE">
      <w:pPr>
        <w:spacing w:after="0" w:line="240" w:lineRule="auto"/>
        <w:rPr>
          <w:rFonts w:eastAsia="Calibri" w:cs="Calibri"/>
        </w:rPr>
      </w:pPr>
    </w:p>
    <w:p w:rsidR="00650C01" w:rsidRPr="005914B5" w:rsidRDefault="007A05F1" w:rsidP="005914B5">
      <w:pPr>
        <w:pStyle w:val="ListParagraph"/>
        <w:numPr>
          <w:ilvl w:val="0"/>
          <w:numId w:val="12"/>
        </w:numPr>
        <w:spacing w:after="0" w:line="240" w:lineRule="auto"/>
        <w:rPr>
          <w:rFonts w:eastAsia="Calibri" w:cs="Calibri"/>
        </w:rPr>
      </w:pPr>
      <w:r w:rsidRPr="005914B5">
        <w:rPr>
          <w:rFonts w:eastAsia="Times" w:cs="Times"/>
        </w:rPr>
        <w:t>Call to Order</w:t>
      </w:r>
    </w:p>
    <w:p w:rsidR="005914B5" w:rsidRDefault="007A05F1" w:rsidP="005914B5">
      <w:pPr>
        <w:pStyle w:val="ListParagraph"/>
        <w:numPr>
          <w:ilvl w:val="0"/>
          <w:numId w:val="12"/>
        </w:numPr>
        <w:spacing w:after="0" w:line="240" w:lineRule="auto"/>
        <w:rPr>
          <w:rFonts w:eastAsia="Times" w:cs="Times"/>
        </w:rPr>
      </w:pPr>
      <w:r w:rsidRPr="005914B5">
        <w:rPr>
          <w:rFonts w:eastAsia="Times" w:cs="Times"/>
        </w:rPr>
        <w:t>Roll Call</w:t>
      </w:r>
    </w:p>
    <w:p w:rsidR="00650C01" w:rsidRDefault="007A05F1" w:rsidP="005914B5">
      <w:pPr>
        <w:pStyle w:val="ListParagraph"/>
        <w:numPr>
          <w:ilvl w:val="0"/>
          <w:numId w:val="12"/>
        </w:numPr>
        <w:spacing w:after="0" w:line="240" w:lineRule="auto"/>
        <w:rPr>
          <w:rFonts w:eastAsia="Times" w:cs="Times"/>
        </w:rPr>
      </w:pPr>
      <w:r w:rsidRPr="005914B5">
        <w:rPr>
          <w:rFonts w:eastAsia="Times" w:cs="Times"/>
        </w:rPr>
        <w:t>Pledge of Allegiance</w:t>
      </w:r>
    </w:p>
    <w:p w:rsidR="00B85C97" w:rsidRPr="005914B5" w:rsidRDefault="00B85C97" w:rsidP="00B85C97">
      <w:pPr>
        <w:pStyle w:val="ListParagraph"/>
        <w:spacing w:after="0" w:line="240" w:lineRule="auto"/>
        <w:ind w:left="1080"/>
        <w:rPr>
          <w:rFonts w:eastAsia="Times" w:cs="Times"/>
        </w:rPr>
      </w:pPr>
    </w:p>
    <w:p w:rsidR="00650C01" w:rsidRPr="00E8045E" w:rsidRDefault="007A05F1" w:rsidP="00E8045E">
      <w:pPr>
        <w:pStyle w:val="ListParagraph"/>
        <w:numPr>
          <w:ilvl w:val="2"/>
          <w:numId w:val="12"/>
        </w:numPr>
        <w:spacing w:after="0" w:line="240" w:lineRule="auto"/>
        <w:rPr>
          <w:rFonts w:eastAsia="Times" w:cs="Times"/>
        </w:rPr>
      </w:pPr>
      <w:r w:rsidRPr="00E8045E">
        <w:rPr>
          <w:rFonts w:eastAsia="Times" w:cs="Times"/>
        </w:rPr>
        <w:t>Communications from the Audience on Non Agenda Items.</w:t>
      </w: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650C01" w:rsidRPr="00213DFC" w:rsidRDefault="007A05F1" w:rsidP="002C5F76">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2C5F76" w:rsidP="002C5F76">
      <w:pPr>
        <w:pStyle w:val="ListParagraph"/>
        <w:numPr>
          <w:ilvl w:val="2"/>
          <w:numId w:val="12"/>
        </w:numPr>
        <w:spacing w:after="0" w:line="240" w:lineRule="auto"/>
        <w:rPr>
          <w:rFonts w:eastAsia="Times" w:cs="Times"/>
        </w:rPr>
      </w:pPr>
      <w:r>
        <w:rPr>
          <w:rFonts w:eastAsia="Times" w:cs="Times"/>
        </w:rPr>
        <w:t xml:space="preserve"> </w:t>
      </w:r>
      <w:r w:rsidR="007A05F1"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FA054B" w:rsidRDefault="002C5F76" w:rsidP="00FA054B">
      <w:pPr>
        <w:pStyle w:val="ListParagraph"/>
        <w:numPr>
          <w:ilvl w:val="2"/>
          <w:numId w:val="12"/>
        </w:numPr>
        <w:spacing w:after="0" w:line="240" w:lineRule="auto"/>
        <w:rPr>
          <w:rFonts w:eastAsia="Times" w:cs="Times"/>
        </w:rPr>
      </w:pPr>
      <w:r>
        <w:rPr>
          <w:rFonts w:eastAsia="Times" w:cs="Times"/>
        </w:rPr>
        <w:t xml:space="preserve"> </w:t>
      </w:r>
      <w:r w:rsidR="00FA054B">
        <w:rPr>
          <w:rFonts w:eastAsia="Times" w:cs="Times"/>
        </w:rPr>
        <w:t>Approval of the</w:t>
      </w:r>
      <w:r w:rsidR="00216796">
        <w:rPr>
          <w:rFonts w:eastAsia="Times" w:cs="Times"/>
        </w:rPr>
        <w:t xml:space="preserve"> Special </w:t>
      </w:r>
      <w:r w:rsidR="00FA054B">
        <w:rPr>
          <w:rFonts w:eastAsia="Times" w:cs="Times"/>
        </w:rPr>
        <w:t xml:space="preserve">Meeting Minutes from </w:t>
      </w:r>
      <w:r w:rsidR="00216796">
        <w:rPr>
          <w:rFonts w:eastAsia="Times" w:cs="Times"/>
        </w:rPr>
        <w:t>January 28, 2019</w:t>
      </w:r>
      <w:r w:rsidR="00216796">
        <w:rPr>
          <w:rFonts w:eastAsia="Times" w:cs="Times"/>
        </w:rPr>
        <w:tab/>
      </w:r>
      <w:r w:rsidR="00792DFD">
        <w:rPr>
          <w:rFonts w:eastAsia="Times" w:cs="Times"/>
        </w:rPr>
        <w:tab/>
      </w:r>
      <w:r w:rsidR="00852B7F">
        <w:rPr>
          <w:rFonts w:eastAsia="Times" w:cs="Times"/>
        </w:rPr>
        <w:t>Discussion/Action</w:t>
      </w:r>
    </w:p>
    <w:p w:rsidR="00CF7745" w:rsidRDefault="00CF7745" w:rsidP="00CF7745">
      <w:pPr>
        <w:pStyle w:val="ListParagraph"/>
        <w:spacing w:after="0" w:line="240" w:lineRule="auto"/>
        <w:ind w:left="2152"/>
        <w:rPr>
          <w:rFonts w:eastAsia="Times" w:cs="Times"/>
        </w:rPr>
      </w:pPr>
    </w:p>
    <w:p w:rsidR="00CF7745" w:rsidRDefault="00CF7745" w:rsidP="00FA054B">
      <w:pPr>
        <w:pStyle w:val="ListParagraph"/>
        <w:numPr>
          <w:ilvl w:val="2"/>
          <w:numId w:val="12"/>
        </w:numPr>
        <w:spacing w:after="0" w:line="240" w:lineRule="auto"/>
        <w:rPr>
          <w:rFonts w:eastAsia="Times" w:cs="Times"/>
        </w:rPr>
      </w:pPr>
      <w:r>
        <w:rPr>
          <w:rFonts w:eastAsia="Times" w:cs="Times"/>
        </w:rPr>
        <w:t xml:space="preserve">Chief’s Report </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w:t>
      </w:r>
    </w:p>
    <w:p w:rsidR="00346F6E" w:rsidRDefault="00346F6E" w:rsidP="00346F6E">
      <w:pPr>
        <w:pStyle w:val="ListParagraph"/>
        <w:spacing w:after="0" w:line="240" w:lineRule="auto"/>
        <w:ind w:left="2152"/>
        <w:rPr>
          <w:rFonts w:eastAsia="Times" w:cs="Times"/>
        </w:rPr>
      </w:pPr>
    </w:p>
    <w:p w:rsidR="00346F6E" w:rsidRDefault="00346F6E" w:rsidP="00FA054B">
      <w:pPr>
        <w:pStyle w:val="ListParagraph"/>
        <w:numPr>
          <w:ilvl w:val="2"/>
          <w:numId w:val="12"/>
        </w:numPr>
        <w:spacing w:after="0" w:line="240" w:lineRule="auto"/>
        <w:rPr>
          <w:rFonts w:eastAsia="Times" w:cs="Times"/>
        </w:rPr>
      </w:pPr>
      <w:r>
        <w:rPr>
          <w:rFonts w:eastAsia="Times" w:cs="Times"/>
        </w:rPr>
        <w:t>Call Volume Review</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w:t>
      </w:r>
    </w:p>
    <w:p w:rsidR="00346F6E" w:rsidRDefault="00346F6E" w:rsidP="00346F6E">
      <w:pPr>
        <w:pStyle w:val="ListParagraph"/>
        <w:spacing w:after="0" w:line="240" w:lineRule="auto"/>
        <w:ind w:left="2152"/>
        <w:rPr>
          <w:rFonts w:eastAsia="Times" w:cs="Times"/>
        </w:rPr>
      </w:pPr>
    </w:p>
    <w:p w:rsidR="00346F6E" w:rsidRDefault="00346F6E" w:rsidP="00FA054B">
      <w:pPr>
        <w:pStyle w:val="ListParagraph"/>
        <w:numPr>
          <w:ilvl w:val="2"/>
          <w:numId w:val="12"/>
        </w:numPr>
        <w:spacing w:after="0" w:line="240" w:lineRule="auto"/>
        <w:rPr>
          <w:rFonts w:eastAsia="Times" w:cs="Times"/>
        </w:rPr>
      </w:pPr>
      <w:r>
        <w:rPr>
          <w:rFonts w:eastAsia="Times" w:cs="Times"/>
        </w:rPr>
        <w:t xml:space="preserve"> RFP Update</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w:t>
      </w:r>
      <w:r w:rsidR="00CF7745">
        <w:rPr>
          <w:rFonts w:eastAsia="Times" w:cs="Times"/>
        </w:rPr>
        <w:t>/Action</w:t>
      </w:r>
    </w:p>
    <w:p w:rsidR="00CF7745" w:rsidRDefault="00CF7745" w:rsidP="00CF7745">
      <w:pPr>
        <w:pStyle w:val="ListParagraph"/>
        <w:spacing w:after="0" w:line="240" w:lineRule="auto"/>
        <w:ind w:left="2152"/>
        <w:rPr>
          <w:rFonts w:eastAsia="Times" w:cs="Times"/>
        </w:rPr>
      </w:pPr>
    </w:p>
    <w:p w:rsidR="00CF7745" w:rsidRDefault="00CF7745" w:rsidP="00FA054B">
      <w:pPr>
        <w:pStyle w:val="ListParagraph"/>
        <w:numPr>
          <w:ilvl w:val="2"/>
          <w:numId w:val="12"/>
        </w:numPr>
        <w:spacing w:after="0" w:line="240" w:lineRule="auto"/>
        <w:rPr>
          <w:rFonts w:eastAsia="Times" w:cs="Times"/>
        </w:rPr>
      </w:pPr>
      <w:r>
        <w:rPr>
          <w:rFonts w:eastAsia="Times" w:cs="Times"/>
        </w:rPr>
        <w:t>County Update</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w:t>
      </w:r>
    </w:p>
    <w:p w:rsidR="00486F38" w:rsidRDefault="00486F38" w:rsidP="00486F38">
      <w:pPr>
        <w:pStyle w:val="ListParagraph"/>
        <w:spacing w:after="0" w:line="240" w:lineRule="auto"/>
        <w:ind w:left="2152"/>
        <w:rPr>
          <w:rFonts w:eastAsia="Times" w:cs="Times"/>
        </w:rPr>
      </w:pPr>
    </w:p>
    <w:p w:rsidR="00486F38" w:rsidRDefault="00486F38" w:rsidP="00FA054B">
      <w:pPr>
        <w:pStyle w:val="ListParagraph"/>
        <w:numPr>
          <w:ilvl w:val="2"/>
          <w:numId w:val="12"/>
        </w:numPr>
        <w:spacing w:after="0" w:line="240" w:lineRule="auto"/>
        <w:rPr>
          <w:rFonts w:eastAsia="Times" w:cs="Times"/>
        </w:rPr>
      </w:pPr>
      <w:r>
        <w:rPr>
          <w:rFonts w:eastAsia="Times" w:cs="Times"/>
        </w:rPr>
        <w:t xml:space="preserve"> 2018 End of Year Financials by Dave </w:t>
      </w:r>
      <w:proofErr w:type="spellStart"/>
      <w:r>
        <w:rPr>
          <w:rFonts w:eastAsia="Times" w:cs="Times"/>
        </w:rPr>
        <w:t>Olivo</w:t>
      </w:r>
      <w:proofErr w:type="spellEnd"/>
      <w:r>
        <w:rPr>
          <w:rFonts w:eastAsia="Times" w:cs="Times"/>
        </w:rPr>
        <w:tab/>
      </w:r>
      <w:r>
        <w:rPr>
          <w:rFonts w:eastAsia="Times" w:cs="Times"/>
        </w:rPr>
        <w:tab/>
      </w:r>
      <w:r>
        <w:rPr>
          <w:rFonts w:eastAsia="Times" w:cs="Times"/>
        </w:rPr>
        <w:tab/>
      </w:r>
      <w:r>
        <w:rPr>
          <w:rFonts w:eastAsia="Times" w:cs="Times"/>
        </w:rPr>
        <w:tab/>
        <w:t>Discussion</w:t>
      </w:r>
    </w:p>
    <w:p w:rsidR="00486F38" w:rsidRDefault="00486F38" w:rsidP="00486F38">
      <w:pPr>
        <w:pStyle w:val="ListParagraph"/>
        <w:spacing w:after="0" w:line="240" w:lineRule="auto"/>
        <w:ind w:left="2152"/>
        <w:rPr>
          <w:rFonts w:eastAsia="Times" w:cs="Times"/>
        </w:rPr>
      </w:pPr>
    </w:p>
    <w:p w:rsidR="003C39BC" w:rsidRDefault="00486F38" w:rsidP="003C39BC">
      <w:pPr>
        <w:pStyle w:val="ListParagraph"/>
        <w:numPr>
          <w:ilvl w:val="2"/>
          <w:numId w:val="12"/>
        </w:numPr>
        <w:spacing w:after="0" w:line="240" w:lineRule="auto"/>
        <w:rPr>
          <w:rFonts w:eastAsia="Times" w:cs="Times"/>
        </w:rPr>
      </w:pPr>
      <w:r>
        <w:rPr>
          <w:rFonts w:eastAsia="Times" w:cs="Times"/>
        </w:rPr>
        <w:t xml:space="preserve"> Mid-Year Financials by Dave </w:t>
      </w:r>
      <w:proofErr w:type="spellStart"/>
      <w:r>
        <w:rPr>
          <w:rFonts w:eastAsia="Times" w:cs="Times"/>
        </w:rPr>
        <w:t>Olivo</w:t>
      </w:r>
      <w:proofErr w:type="spellEnd"/>
      <w:r>
        <w:rPr>
          <w:rFonts w:eastAsia="Times" w:cs="Times"/>
        </w:rPr>
        <w:tab/>
      </w:r>
      <w:r>
        <w:rPr>
          <w:rFonts w:eastAsia="Times" w:cs="Times"/>
        </w:rPr>
        <w:tab/>
      </w:r>
      <w:r>
        <w:rPr>
          <w:rFonts w:eastAsia="Times" w:cs="Times"/>
        </w:rPr>
        <w:tab/>
      </w:r>
      <w:r>
        <w:rPr>
          <w:rFonts w:eastAsia="Times" w:cs="Times"/>
        </w:rPr>
        <w:tab/>
      </w:r>
      <w:r>
        <w:rPr>
          <w:rFonts w:eastAsia="Times" w:cs="Times"/>
        </w:rPr>
        <w:tab/>
        <w:t>Discussion</w:t>
      </w:r>
    </w:p>
    <w:p w:rsidR="003C39BC" w:rsidRDefault="003C39BC" w:rsidP="003C39BC">
      <w:pPr>
        <w:pStyle w:val="ListParagraph"/>
        <w:spacing w:after="0" w:line="240" w:lineRule="auto"/>
        <w:ind w:left="2152"/>
        <w:rPr>
          <w:rFonts w:eastAsia="Times" w:cs="Times"/>
        </w:rPr>
      </w:pPr>
    </w:p>
    <w:p w:rsidR="003C39BC" w:rsidRDefault="003C39BC" w:rsidP="003C39BC">
      <w:pPr>
        <w:pStyle w:val="ListParagraph"/>
        <w:numPr>
          <w:ilvl w:val="2"/>
          <w:numId w:val="12"/>
        </w:numPr>
        <w:spacing w:after="0" w:line="240" w:lineRule="auto"/>
        <w:rPr>
          <w:rFonts w:eastAsia="Times" w:cs="Times"/>
        </w:rPr>
      </w:pPr>
      <w:r>
        <w:rPr>
          <w:rFonts w:eastAsia="Times" w:cs="Times"/>
        </w:rPr>
        <w:t xml:space="preserve"> </w:t>
      </w:r>
      <w:r w:rsidRPr="003C39BC">
        <w:rPr>
          <w:rFonts w:eastAsia="Times" w:cs="Times"/>
        </w:rPr>
        <w:t>Further consideration and possible approval of Barton Healthcare</w:t>
      </w:r>
    </w:p>
    <w:p w:rsidR="003C39BC" w:rsidRDefault="003C39BC" w:rsidP="003C39BC">
      <w:pPr>
        <w:pStyle w:val="ListParagraph"/>
        <w:spacing w:after="0" w:line="240" w:lineRule="auto"/>
        <w:ind w:left="2152"/>
        <w:rPr>
          <w:rFonts w:eastAsia="Times" w:cs="Times"/>
        </w:rPr>
      </w:pPr>
      <w:r w:rsidRPr="003C39BC">
        <w:rPr>
          <w:rFonts w:eastAsia="Times" w:cs="Times"/>
        </w:rPr>
        <w:t xml:space="preserve">System as a member of the California Tahoe Emergency Services </w:t>
      </w:r>
    </w:p>
    <w:p w:rsidR="003C39BC" w:rsidRDefault="003C39BC" w:rsidP="003C39BC">
      <w:pPr>
        <w:pStyle w:val="ListParagraph"/>
        <w:spacing w:after="0" w:line="240" w:lineRule="auto"/>
        <w:ind w:left="2152"/>
        <w:rPr>
          <w:rFonts w:eastAsia="Times" w:cs="Times"/>
        </w:rPr>
      </w:pPr>
      <w:proofErr w:type="gramStart"/>
      <w:r w:rsidRPr="003C39BC">
        <w:rPr>
          <w:rFonts w:eastAsia="Times" w:cs="Times"/>
        </w:rPr>
        <w:t>Operations Authority.</w:t>
      </w:r>
      <w:proofErr w:type="gramEnd"/>
      <w:r>
        <w:rPr>
          <w:rFonts w:eastAsia="Times" w:cs="Times"/>
        </w:rPr>
        <w:t xml:space="preserve"> </w:t>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r>
      <w:r>
        <w:rPr>
          <w:rFonts w:eastAsia="Times" w:cs="Times"/>
        </w:rPr>
        <w:tab/>
        <w:t>Discussion/Action</w:t>
      </w:r>
    </w:p>
    <w:p w:rsidR="003C39BC" w:rsidRDefault="003C39BC" w:rsidP="003C39BC">
      <w:pPr>
        <w:pStyle w:val="ListParagraph"/>
        <w:spacing w:after="0" w:line="240" w:lineRule="auto"/>
        <w:ind w:left="2152"/>
        <w:rPr>
          <w:rFonts w:eastAsia="Times" w:cs="Times"/>
        </w:rPr>
      </w:pPr>
    </w:p>
    <w:p w:rsidR="003C39BC" w:rsidRDefault="003C39BC" w:rsidP="003C39BC">
      <w:pPr>
        <w:pStyle w:val="ListParagraph"/>
        <w:numPr>
          <w:ilvl w:val="2"/>
          <w:numId w:val="12"/>
        </w:numPr>
        <w:spacing w:after="0" w:line="240" w:lineRule="auto"/>
        <w:rPr>
          <w:rFonts w:eastAsia="Times" w:cs="Times"/>
        </w:rPr>
      </w:pPr>
      <w:r>
        <w:rPr>
          <w:rFonts w:eastAsia="Times" w:cs="Times"/>
        </w:rPr>
        <w:t> </w:t>
      </w:r>
      <w:r w:rsidRPr="003C39BC">
        <w:rPr>
          <w:rFonts w:eastAsia="Times" w:cs="Times"/>
        </w:rPr>
        <w:t xml:space="preserve">Consideration and possible approval of changes to the Joint Powers </w:t>
      </w:r>
    </w:p>
    <w:p w:rsidR="003C39BC" w:rsidRDefault="003C39BC" w:rsidP="003C39BC">
      <w:pPr>
        <w:pStyle w:val="ListParagraph"/>
        <w:spacing w:after="0" w:line="240" w:lineRule="auto"/>
        <w:ind w:left="2152"/>
        <w:rPr>
          <w:rFonts w:eastAsia="Times" w:cs="Times"/>
        </w:rPr>
      </w:pPr>
      <w:r w:rsidRPr="003C39BC">
        <w:rPr>
          <w:rFonts w:eastAsia="Times" w:cs="Times"/>
        </w:rPr>
        <w:t xml:space="preserve">Agreement to Establish, Operate, and Maintain an Emergency </w:t>
      </w:r>
    </w:p>
    <w:p w:rsidR="003C39BC" w:rsidRDefault="003C39BC" w:rsidP="003C39BC">
      <w:pPr>
        <w:pStyle w:val="ListParagraph"/>
        <w:spacing w:after="0" w:line="240" w:lineRule="auto"/>
        <w:ind w:left="2152"/>
        <w:rPr>
          <w:rFonts w:eastAsia="Times" w:cs="Times"/>
        </w:rPr>
      </w:pPr>
      <w:r w:rsidRPr="003C39BC">
        <w:rPr>
          <w:rFonts w:eastAsia="Times" w:cs="Times"/>
        </w:rPr>
        <w:t>Medical Services Authority and Board Bylaws related to the membership</w:t>
      </w:r>
    </w:p>
    <w:p w:rsidR="003B2193" w:rsidRDefault="003C39BC" w:rsidP="00216796">
      <w:pPr>
        <w:pStyle w:val="ListParagraph"/>
        <w:spacing w:after="0" w:line="240" w:lineRule="auto"/>
        <w:ind w:left="2152"/>
        <w:rPr>
          <w:rFonts w:eastAsia="Times" w:cs="Times"/>
        </w:rPr>
      </w:pPr>
      <w:proofErr w:type="gramStart"/>
      <w:r w:rsidRPr="003C39BC">
        <w:rPr>
          <w:rFonts w:eastAsia="Times" w:cs="Times"/>
        </w:rPr>
        <w:t>of</w:t>
      </w:r>
      <w:proofErr w:type="gramEnd"/>
      <w:r w:rsidRPr="003C39BC">
        <w:rPr>
          <w:rFonts w:eastAsia="Times" w:cs="Times"/>
        </w:rPr>
        <w:t xml:space="preserve"> Barton Healthcare System and miscellaneous corrections.</w:t>
      </w:r>
      <w:r w:rsidR="003B2193">
        <w:rPr>
          <w:rFonts w:eastAsia="Times" w:cs="Times"/>
        </w:rPr>
        <w:tab/>
      </w:r>
      <w:r w:rsidR="00216796">
        <w:rPr>
          <w:rFonts w:eastAsia="Times" w:cs="Times"/>
        </w:rPr>
        <w:tab/>
      </w:r>
      <w:r w:rsidR="003B2193">
        <w:rPr>
          <w:rFonts w:eastAsia="Times" w:cs="Times"/>
        </w:rPr>
        <w:t>Discussion/Action</w:t>
      </w:r>
    </w:p>
    <w:p w:rsidR="00D03F54" w:rsidRDefault="00D03F54" w:rsidP="00D03F54">
      <w:pPr>
        <w:pStyle w:val="ListParagraph"/>
        <w:spacing w:after="0" w:line="240" w:lineRule="auto"/>
        <w:ind w:left="2152"/>
        <w:rPr>
          <w:rFonts w:eastAsia="Times" w:cs="Times"/>
        </w:rPr>
      </w:pPr>
    </w:p>
    <w:p w:rsidR="00485545" w:rsidRDefault="00D03F54" w:rsidP="00485545">
      <w:pPr>
        <w:pStyle w:val="ListParagraph"/>
        <w:numPr>
          <w:ilvl w:val="2"/>
          <w:numId w:val="12"/>
        </w:numPr>
        <w:spacing w:after="0" w:line="240" w:lineRule="auto"/>
        <w:rPr>
          <w:rFonts w:eastAsia="Times" w:cs="Times"/>
        </w:rPr>
      </w:pPr>
      <w:r>
        <w:rPr>
          <w:rFonts w:eastAsia="Times" w:cs="Times"/>
        </w:rPr>
        <w:t xml:space="preserve"> </w:t>
      </w:r>
      <w:r w:rsidR="00346F6E">
        <w:rPr>
          <w:rFonts w:eastAsia="Times" w:cs="Times"/>
        </w:rPr>
        <w:t>Policy and Procedures Updates</w:t>
      </w:r>
      <w:r w:rsidR="00346F6E">
        <w:rPr>
          <w:rFonts w:eastAsia="Times" w:cs="Times"/>
        </w:rPr>
        <w:tab/>
      </w:r>
      <w:r w:rsidR="00346F6E">
        <w:rPr>
          <w:rFonts w:eastAsia="Times" w:cs="Times"/>
        </w:rPr>
        <w:tab/>
      </w:r>
      <w:r w:rsidR="00346F6E">
        <w:rPr>
          <w:rFonts w:eastAsia="Times" w:cs="Times"/>
        </w:rPr>
        <w:tab/>
      </w:r>
      <w:r w:rsidR="00CF7745">
        <w:rPr>
          <w:rFonts w:eastAsia="Times" w:cs="Times"/>
        </w:rPr>
        <w:tab/>
      </w:r>
      <w:r w:rsidR="00346F6E">
        <w:rPr>
          <w:rFonts w:eastAsia="Times" w:cs="Times"/>
        </w:rPr>
        <w:tab/>
      </w:r>
      <w:bookmarkStart w:id="0" w:name="_GoBack"/>
      <w:bookmarkEnd w:id="0"/>
      <w:r>
        <w:rPr>
          <w:rFonts w:eastAsia="Times" w:cs="Times"/>
        </w:rPr>
        <w:t>Discussion/ Action</w:t>
      </w:r>
    </w:p>
    <w:p w:rsidR="003C2D18" w:rsidRDefault="003C2D18" w:rsidP="003C2D18">
      <w:pPr>
        <w:pStyle w:val="ListParagraph"/>
        <w:spacing w:after="0" w:line="240" w:lineRule="auto"/>
        <w:ind w:left="2152"/>
        <w:rPr>
          <w:rFonts w:eastAsia="Times" w:cs="Times"/>
        </w:rPr>
      </w:pPr>
    </w:p>
    <w:p w:rsidR="003B2193" w:rsidRDefault="003B2193" w:rsidP="002C5F76">
      <w:pPr>
        <w:pStyle w:val="ListParagraph"/>
        <w:spacing w:after="0" w:line="240" w:lineRule="auto"/>
        <w:ind w:left="2160"/>
        <w:rPr>
          <w:rFonts w:eastAsia="Times" w:cs="Times"/>
        </w:rPr>
      </w:pPr>
    </w:p>
    <w:p w:rsidR="000D1B3A" w:rsidRDefault="002C5F76" w:rsidP="002C5F76">
      <w:pPr>
        <w:pStyle w:val="ListParagraph"/>
        <w:numPr>
          <w:ilvl w:val="0"/>
          <w:numId w:val="12"/>
        </w:numPr>
        <w:spacing w:after="0" w:line="240" w:lineRule="auto"/>
        <w:rPr>
          <w:rFonts w:eastAsia="Times" w:cs="Times"/>
        </w:rPr>
      </w:pPr>
      <w:r>
        <w:rPr>
          <w:rFonts w:eastAsia="Times" w:cs="Times"/>
        </w:rPr>
        <w:t>Adjournment</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lastRenderedPageBreak/>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A955F3">
      <w:pPr>
        <w:spacing w:after="0" w:line="240" w:lineRule="auto"/>
        <w:jc w:val="center"/>
        <w:rPr>
          <w:rFonts w:eastAsia="Calibri" w:cs="Calibri"/>
        </w:rPr>
      </w:pPr>
      <w:r w:rsidRPr="00DF79BE">
        <w:rPr>
          <w:rFonts w:eastAsia="Arial" w:cs="Arial"/>
          <w:b/>
          <w:sz w:val="18"/>
          <w:szCs w:val="18"/>
        </w:rPr>
        <w:t>&amp; Brown Act Government Code Sections 54953.2, 54954.1, 54954.2, and 54957.5)</w:t>
      </w:r>
      <w:r w:rsidR="00DF79BE" w:rsidRPr="00DF79BE">
        <w:rPr>
          <w:rFonts w:eastAsia="Calibri" w:cs="Calibri"/>
        </w:rPr>
        <w:tab/>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B43308"/>
    <w:multiLevelType w:val="hybridMultilevel"/>
    <w:tmpl w:val="598A56D0"/>
    <w:lvl w:ilvl="0" w:tplc="0409000F">
      <w:start w:val="1"/>
      <w:numFmt w:val="decimal"/>
      <w:lvlText w:val="%1."/>
      <w:lvlJc w:val="left"/>
      <w:pPr>
        <w:ind w:left="2872" w:hanging="360"/>
      </w:pPr>
    </w:lvl>
    <w:lvl w:ilvl="1" w:tplc="04090019" w:tentative="1">
      <w:start w:val="1"/>
      <w:numFmt w:val="lowerLetter"/>
      <w:lvlText w:val="%2."/>
      <w:lvlJc w:val="left"/>
      <w:pPr>
        <w:ind w:left="3592" w:hanging="360"/>
      </w:pPr>
    </w:lvl>
    <w:lvl w:ilvl="2" w:tplc="0409001B" w:tentative="1">
      <w:start w:val="1"/>
      <w:numFmt w:val="lowerRoman"/>
      <w:lvlText w:val="%3."/>
      <w:lvlJc w:val="right"/>
      <w:pPr>
        <w:ind w:left="4312" w:hanging="180"/>
      </w:pPr>
    </w:lvl>
    <w:lvl w:ilvl="3" w:tplc="0409000F" w:tentative="1">
      <w:start w:val="1"/>
      <w:numFmt w:val="decimal"/>
      <w:lvlText w:val="%4."/>
      <w:lvlJc w:val="left"/>
      <w:pPr>
        <w:ind w:left="5032" w:hanging="360"/>
      </w:pPr>
    </w:lvl>
    <w:lvl w:ilvl="4" w:tplc="04090019" w:tentative="1">
      <w:start w:val="1"/>
      <w:numFmt w:val="lowerLetter"/>
      <w:lvlText w:val="%5."/>
      <w:lvlJc w:val="left"/>
      <w:pPr>
        <w:ind w:left="5752" w:hanging="360"/>
      </w:pPr>
    </w:lvl>
    <w:lvl w:ilvl="5" w:tplc="0409001B" w:tentative="1">
      <w:start w:val="1"/>
      <w:numFmt w:val="lowerRoman"/>
      <w:lvlText w:val="%6."/>
      <w:lvlJc w:val="right"/>
      <w:pPr>
        <w:ind w:left="6472" w:hanging="180"/>
      </w:pPr>
    </w:lvl>
    <w:lvl w:ilvl="6" w:tplc="0409000F" w:tentative="1">
      <w:start w:val="1"/>
      <w:numFmt w:val="decimal"/>
      <w:lvlText w:val="%7."/>
      <w:lvlJc w:val="left"/>
      <w:pPr>
        <w:ind w:left="7192" w:hanging="360"/>
      </w:pPr>
    </w:lvl>
    <w:lvl w:ilvl="7" w:tplc="04090019" w:tentative="1">
      <w:start w:val="1"/>
      <w:numFmt w:val="lowerLetter"/>
      <w:lvlText w:val="%8."/>
      <w:lvlJc w:val="left"/>
      <w:pPr>
        <w:ind w:left="7912" w:hanging="360"/>
      </w:pPr>
    </w:lvl>
    <w:lvl w:ilvl="8" w:tplc="0409001B" w:tentative="1">
      <w:start w:val="1"/>
      <w:numFmt w:val="lowerRoman"/>
      <w:lvlText w:val="%9."/>
      <w:lvlJc w:val="right"/>
      <w:pPr>
        <w:ind w:left="8632" w:hanging="180"/>
      </w:pPr>
    </w:lvl>
  </w:abstractNum>
  <w:abstractNum w:abstractNumId="3">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D2A0684"/>
    <w:multiLevelType w:val="hybridMultilevel"/>
    <w:tmpl w:val="385EEEC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1939D0"/>
    <w:multiLevelType w:val="hybridMultilevel"/>
    <w:tmpl w:val="20B648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DF3E13"/>
    <w:multiLevelType w:val="hybridMultilevel"/>
    <w:tmpl w:val="1D8839B6"/>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0201302"/>
    <w:multiLevelType w:val="hybridMultilevel"/>
    <w:tmpl w:val="DF88F936"/>
    <w:lvl w:ilvl="0" w:tplc="383240B4">
      <w:start w:val="1"/>
      <w:numFmt w:val="decimal"/>
      <w:lvlText w:val="%1."/>
      <w:lvlJc w:val="left"/>
      <w:pPr>
        <w:ind w:left="2152" w:hanging="1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5"/>
  </w:num>
  <w:num w:numId="3">
    <w:abstractNumId w:val="7"/>
  </w:num>
  <w:num w:numId="4">
    <w:abstractNumId w:val="21"/>
  </w:num>
  <w:num w:numId="5">
    <w:abstractNumId w:val="3"/>
  </w:num>
  <w:num w:numId="6">
    <w:abstractNumId w:val="0"/>
  </w:num>
  <w:num w:numId="7">
    <w:abstractNumId w:val="1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9"/>
  </w:num>
  <w:num w:numId="11">
    <w:abstractNumId w:val="10"/>
  </w:num>
  <w:num w:numId="12">
    <w:abstractNumId w:val="11"/>
  </w:num>
  <w:num w:numId="13">
    <w:abstractNumId w:val="1"/>
  </w:num>
  <w:num w:numId="14">
    <w:abstractNumId w:val="13"/>
  </w:num>
  <w:num w:numId="15">
    <w:abstractNumId w:val="15"/>
  </w:num>
  <w:num w:numId="16">
    <w:abstractNumId w:val="22"/>
  </w:num>
  <w:num w:numId="17">
    <w:abstractNumId w:val="9"/>
  </w:num>
  <w:num w:numId="18">
    <w:abstractNumId w:val="20"/>
  </w:num>
  <w:num w:numId="19">
    <w:abstractNumId w:val="14"/>
  </w:num>
  <w:num w:numId="20">
    <w:abstractNumId w:val="23"/>
  </w:num>
  <w:num w:numId="21">
    <w:abstractNumId w:val="24"/>
  </w:num>
  <w:num w:numId="22">
    <w:abstractNumId w:val="8"/>
  </w:num>
  <w:num w:numId="23">
    <w:abstractNumId w:val="4"/>
  </w:num>
  <w:num w:numId="24">
    <w:abstractNumId w:val="1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239CD"/>
    <w:rsid w:val="000611E6"/>
    <w:rsid w:val="00067DB2"/>
    <w:rsid w:val="00083E64"/>
    <w:rsid w:val="00092799"/>
    <w:rsid w:val="000C3996"/>
    <w:rsid w:val="000D1B3A"/>
    <w:rsid w:val="000D276A"/>
    <w:rsid w:val="000D6578"/>
    <w:rsid w:val="00144A42"/>
    <w:rsid w:val="001F34B1"/>
    <w:rsid w:val="00200362"/>
    <w:rsid w:val="0020574B"/>
    <w:rsid w:val="00213DFC"/>
    <w:rsid w:val="00215AE1"/>
    <w:rsid w:val="00216796"/>
    <w:rsid w:val="00231441"/>
    <w:rsid w:val="00254DEC"/>
    <w:rsid w:val="00281B31"/>
    <w:rsid w:val="00287A7F"/>
    <w:rsid w:val="00290B54"/>
    <w:rsid w:val="002B698E"/>
    <w:rsid w:val="002C5F76"/>
    <w:rsid w:val="002E3E2F"/>
    <w:rsid w:val="00314034"/>
    <w:rsid w:val="00316382"/>
    <w:rsid w:val="00324BD0"/>
    <w:rsid w:val="00346F6E"/>
    <w:rsid w:val="0035020A"/>
    <w:rsid w:val="00391706"/>
    <w:rsid w:val="003975A0"/>
    <w:rsid w:val="003B2193"/>
    <w:rsid w:val="003B7537"/>
    <w:rsid w:val="003C2D18"/>
    <w:rsid w:val="003C39BC"/>
    <w:rsid w:val="003E74B4"/>
    <w:rsid w:val="003F338D"/>
    <w:rsid w:val="004046C5"/>
    <w:rsid w:val="00485545"/>
    <w:rsid w:val="00486F38"/>
    <w:rsid w:val="004C59B3"/>
    <w:rsid w:val="004D3A62"/>
    <w:rsid w:val="005231AE"/>
    <w:rsid w:val="00544778"/>
    <w:rsid w:val="0055311A"/>
    <w:rsid w:val="005914B5"/>
    <w:rsid w:val="0059226A"/>
    <w:rsid w:val="005C1F51"/>
    <w:rsid w:val="005D6BEA"/>
    <w:rsid w:val="00612638"/>
    <w:rsid w:val="006474EF"/>
    <w:rsid w:val="00650C01"/>
    <w:rsid w:val="006676A5"/>
    <w:rsid w:val="00693097"/>
    <w:rsid w:val="00697198"/>
    <w:rsid w:val="006B711B"/>
    <w:rsid w:val="006E6339"/>
    <w:rsid w:val="00705703"/>
    <w:rsid w:val="00710F6D"/>
    <w:rsid w:val="00746076"/>
    <w:rsid w:val="007676CF"/>
    <w:rsid w:val="00792DFD"/>
    <w:rsid w:val="007A05F1"/>
    <w:rsid w:val="007C3C85"/>
    <w:rsid w:val="007D3CD6"/>
    <w:rsid w:val="00852B7F"/>
    <w:rsid w:val="0085436A"/>
    <w:rsid w:val="008E65A3"/>
    <w:rsid w:val="00922C40"/>
    <w:rsid w:val="00927F2A"/>
    <w:rsid w:val="00950BAD"/>
    <w:rsid w:val="0095364E"/>
    <w:rsid w:val="00975B30"/>
    <w:rsid w:val="00991BB2"/>
    <w:rsid w:val="009D374A"/>
    <w:rsid w:val="009E631A"/>
    <w:rsid w:val="00A35DC2"/>
    <w:rsid w:val="00A60794"/>
    <w:rsid w:val="00A955F3"/>
    <w:rsid w:val="00B602BE"/>
    <w:rsid w:val="00B82B29"/>
    <w:rsid w:val="00B82B6E"/>
    <w:rsid w:val="00B85C97"/>
    <w:rsid w:val="00BF1783"/>
    <w:rsid w:val="00C657AC"/>
    <w:rsid w:val="00CA2841"/>
    <w:rsid w:val="00CD6F64"/>
    <w:rsid w:val="00CF7745"/>
    <w:rsid w:val="00D03F54"/>
    <w:rsid w:val="00D251A1"/>
    <w:rsid w:val="00D4193B"/>
    <w:rsid w:val="00D63F94"/>
    <w:rsid w:val="00D97349"/>
    <w:rsid w:val="00DD07DA"/>
    <w:rsid w:val="00DE2B24"/>
    <w:rsid w:val="00DF79BE"/>
    <w:rsid w:val="00E110F0"/>
    <w:rsid w:val="00E62A66"/>
    <w:rsid w:val="00E8045E"/>
    <w:rsid w:val="00EB1301"/>
    <w:rsid w:val="00EC7B18"/>
    <w:rsid w:val="00EE17DC"/>
    <w:rsid w:val="00F1134A"/>
    <w:rsid w:val="00F671D6"/>
    <w:rsid w:val="00F851A9"/>
    <w:rsid w:val="00F9527B"/>
    <w:rsid w:val="00FA054B"/>
    <w:rsid w:val="00FA123E"/>
    <w:rsid w:val="00FD6521"/>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7402">
      <w:bodyDiv w:val="1"/>
      <w:marLeft w:val="0"/>
      <w:marRight w:val="0"/>
      <w:marTop w:val="0"/>
      <w:marBottom w:val="0"/>
      <w:divBdr>
        <w:top w:val="none" w:sz="0" w:space="0" w:color="auto"/>
        <w:left w:val="none" w:sz="0" w:space="0" w:color="auto"/>
        <w:bottom w:val="none" w:sz="0" w:space="0" w:color="auto"/>
        <w:right w:val="none" w:sz="0" w:space="0" w:color="auto"/>
      </w:divBdr>
      <w:divsChild>
        <w:div w:id="1885023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6871698">
              <w:marLeft w:val="0"/>
              <w:marRight w:val="0"/>
              <w:marTop w:val="0"/>
              <w:marBottom w:val="0"/>
              <w:divBdr>
                <w:top w:val="none" w:sz="0" w:space="0" w:color="auto"/>
                <w:left w:val="none" w:sz="0" w:space="0" w:color="auto"/>
                <w:bottom w:val="none" w:sz="0" w:space="0" w:color="auto"/>
                <w:right w:val="none" w:sz="0" w:space="0" w:color="auto"/>
              </w:divBdr>
              <w:divsChild>
                <w:div w:id="12465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054042406">
      <w:bodyDiv w:val="1"/>
      <w:marLeft w:val="0"/>
      <w:marRight w:val="0"/>
      <w:marTop w:val="0"/>
      <w:marBottom w:val="0"/>
      <w:divBdr>
        <w:top w:val="none" w:sz="0" w:space="0" w:color="auto"/>
        <w:left w:val="none" w:sz="0" w:space="0" w:color="auto"/>
        <w:bottom w:val="none" w:sz="0" w:space="0" w:color="auto"/>
        <w:right w:val="none" w:sz="0" w:space="0" w:color="auto"/>
      </w:divBdr>
      <w:divsChild>
        <w:div w:id="1119376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461019">
              <w:marLeft w:val="0"/>
              <w:marRight w:val="0"/>
              <w:marTop w:val="0"/>
              <w:marBottom w:val="0"/>
              <w:divBdr>
                <w:top w:val="none" w:sz="0" w:space="0" w:color="auto"/>
                <w:left w:val="none" w:sz="0" w:space="0" w:color="auto"/>
                <w:bottom w:val="none" w:sz="0" w:space="0" w:color="auto"/>
                <w:right w:val="none" w:sz="0" w:space="0" w:color="auto"/>
              </w:divBdr>
              <w:divsChild>
                <w:div w:id="995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431185">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9</cp:revision>
  <cp:lastPrinted>2019-01-14T23:32:00Z</cp:lastPrinted>
  <dcterms:created xsi:type="dcterms:W3CDTF">2019-02-11T22:15:00Z</dcterms:created>
  <dcterms:modified xsi:type="dcterms:W3CDTF">2019-04-01T21:32:00Z</dcterms:modified>
</cp:coreProperties>
</file>